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EA4B79" w14:paraId="652BF8E9" w14:textId="1412025B" w:rsidTr="008D1B5E">
        <w:tc>
          <w:tcPr>
            <w:tcW w:w="1374" w:type="dxa"/>
          </w:tcPr>
          <w:p w14:paraId="13DDFE93" w14:textId="764BF745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EA4B79" w:rsidRDefault="00EA4B79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EA4B79" w14:paraId="556B87FC" w14:textId="77777777" w:rsidTr="008D1B5E">
        <w:tc>
          <w:tcPr>
            <w:tcW w:w="1374" w:type="dxa"/>
          </w:tcPr>
          <w:p w14:paraId="1A481911" w14:textId="4D4AF824" w:rsidR="00EA4B79" w:rsidRPr="008D1B5E" w:rsidRDefault="00EA4B7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1374" w:type="dxa"/>
          </w:tcPr>
          <w:p w14:paraId="5AF65A32" w14:textId="6C764C56" w:rsidR="00EA4B79" w:rsidRPr="008D1B5E" w:rsidRDefault="00EA4B7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Firenze</w:t>
            </w:r>
          </w:p>
        </w:tc>
        <w:tc>
          <w:tcPr>
            <w:tcW w:w="1376" w:type="dxa"/>
          </w:tcPr>
          <w:p w14:paraId="37EF12C5" w14:textId="42AD7EB4" w:rsidR="00EA4B79" w:rsidRPr="008D1B5E" w:rsidRDefault="00EA4B79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5418B3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0716F0DD" w:rsidR="00EA4B79" w:rsidRPr="008D1B5E" w:rsidRDefault="00EA4B7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4.036.001,40 €</w:t>
            </w:r>
          </w:p>
        </w:tc>
        <w:tc>
          <w:tcPr>
            <w:tcW w:w="1376" w:type="dxa"/>
          </w:tcPr>
          <w:p w14:paraId="1CD389DE" w14:textId="00E4B7DA" w:rsidR="00EA4B79" w:rsidRPr="008D1B5E" w:rsidRDefault="00EA4B7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148.068,48 €</w:t>
            </w:r>
          </w:p>
        </w:tc>
        <w:tc>
          <w:tcPr>
            <w:tcW w:w="1376" w:type="dxa"/>
          </w:tcPr>
          <w:p w14:paraId="7A5CDD57" w14:textId="715775A9" w:rsidR="00EA4B79" w:rsidRPr="008D1B5E" w:rsidRDefault="00EA4B79" w:rsidP="008D1B5E">
            <w:pPr>
              <w:jc w:val="center"/>
              <w:rPr>
                <w:rFonts w:ascii="Garamond" w:hAnsi="Garamond"/>
              </w:rPr>
            </w:pPr>
            <w:r w:rsidRPr="00310DB1">
              <w:rPr>
                <w:rFonts w:ascii="Garamond" w:hAnsi="Garamond"/>
              </w:rPr>
              <w:t>4.184.069,88 €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1813A2DA" w14:textId="77777777" w:rsidR="00EA4B79" w:rsidRDefault="00EA4B79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A4B79" w14:paraId="1F39DFCC" w14:textId="77777777" w:rsidTr="006E5812">
        <w:tc>
          <w:tcPr>
            <w:tcW w:w="4814" w:type="dxa"/>
          </w:tcPr>
          <w:p w14:paraId="4D400DB8" w14:textId="76B3D08C" w:rsidR="00EA4B79" w:rsidRPr="00773E32" w:rsidRDefault="00EA4B79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2D5B362B" w14:textId="3FDAB6A5" w:rsidR="00EA4B79" w:rsidRPr="00773E32" w:rsidRDefault="00EA4B79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AB143C">
              <w:rPr>
                <w:rFonts w:ascii="Garamond" w:hAnsi="Garamond"/>
                <w:b/>
                <w:bCs/>
              </w:rPr>
              <w:t xml:space="preserve"> </w:t>
            </w:r>
            <w:r w:rsidR="00AB143C" w:rsidRPr="00AB143C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EA4B79" w14:paraId="7B8090BF" w14:textId="77777777" w:rsidTr="006E5812">
        <w:tc>
          <w:tcPr>
            <w:tcW w:w="4814" w:type="dxa"/>
          </w:tcPr>
          <w:p w14:paraId="0A4B563A" w14:textId="11BC12C0" w:rsidR="00EA4B79" w:rsidRDefault="00EA4B79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3564A0">
              <w:rPr>
                <w:rFonts w:ascii="Garamond" w:hAnsi="Garamond"/>
              </w:rPr>
              <w:t>3.984.069,88</w:t>
            </w:r>
          </w:p>
        </w:tc>
        <w:tc>
          <w:tcPr>
            <w:tcW w:w="4814" w:type="dxa"/>
          </w:tcPr>
          <w:p w14:paraId="07379CA1" w14:textId="77777777" w:rsidR="00EA4B79" w:rsidRDefault="00EA4B79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0E3DDB70" w14:textId="77777777" w:rsidR="00EA4B79" w:rsidRDefault="00EA4B79" w:rsidP="00EA4B79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A4B79" w14:paraId="73626EEF" w14:textId="77777777" w:rsidTr="006E5812">
        <w:tc>
          <w:tcPr>
            <w:tcW w:w="4814" w:type="dxa"/>
          </w:tcPr>
          <w:p w14:paraId="76180876" w14:textId="3344EFE4" w:rsidR="00EA4B79" w:rsidRPr="00773E32" w:rsidRDefault="00EA4B79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1309A097" w14:textId="7CCFF0A6" w:rsidR="00EA4B79" w:rsidRPr="00773E32" w:rsidRDefault="00EA4B79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AB143C">
              <w:rPr>
                <w:rFonts w:ascii="Garamond" w:hAnsi="Garamond"/>
                <w:b/>
                <w:bCs/>
              </w:rPr>
              <w:t xml:space="preserve"> </w:t>
            </w:r>
            <w:r w:rsidR="00AB143C" w:rsidRPr="00AB143C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EA4B79" w14:paraId="729A1A66" w14:textId="77777777" w:rsidTr="006E5812">
        <w:tc>
          <w:tcPr>
            <w:tcW w:w="4814" w:type="dxa"/>
          </w:tcPr>
          <w:p w14:paraId="2246BBDD" w14:textId="170F7DE9" w:rsidR="00EA4B79" w:rsidRDefault="00EA4B79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3564A0">
              <w:rPr>
                <w:rFonts w:ascii="Garamond" w:hAnsi="Garamond"/>
              </w:rPr>
              <w:t>200.000,00</w:t>
            </w:r>
          </w:p>
        </w:tc>
        <w:tc>
          <w:tcPr>
            <w:tcW w:w="4814" w:type="dxa"/>
          </w:tcPr>
          <w:p w14:paraId="0EA1DCA3" w14:textId="77777777" w:rsidR="00EA4B79" w:rsidRDefault="00EA4B79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7B718674" w14:textId="77777777" w:rsidR="00EA4B79" w:rsidRDefault="00EA4B79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10DB1"/>
    <w:rsid w:val="003564A0"/>
    <w:rsid w:val="005418B3"/>
    <w:rsid w:val="0071454E"/>
    <w:rsid w:val="00825444"/>
    <w:rsid w:val="008D1B5E"/>
    <w:rsid w:val="009641F0"/>
    <w:rsid w:val="00AB143C"/>
    <w:rsid w:val="00AB33E7"/>
    <w:rsid w:val="00AC5F12"/>
    <w:rsid w:val="00EA4B79"/>
    <w:rsid w:val="00EB25A5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587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2026-01-18T08:22:00Z</dcterms:modified>
</cp:coreProperties>
</file>